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E4DA" w14:textId="77777777" w:rsidR="00A35437" w:rsidRPr="00E31C06" w:rsidRDefault="00A35437" w:rsidP="00A35437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O BRAKU PRZYNALEŻNOŚCI/</w:t>
      </w:r>
      <w:r w:rsidR="00F268BA">
        <w:rPr>
          <w:rFonts w:ascii="Arial" w:hAnsi="Arial" w:cs="Arial"/>
          <w:b/>
          <w:sz w:val="21"/>
          <w:szCs w:val="21"/>
        </w:rPr>
        <w:br/>
      </w:r>
      <w:r>
        <w:rPr>
          <w:rFonts w:ascii="Arial" w:hAnsi="Arial" w:cs="Arial"/>
          <w:b/>
          <w:sz w:val="21"/>
          <w:szCs w:val="21"/>
        </w:rPr>
        <w:t>PRZYNALEŻNOŚCI DO GRUPY KAPITAŁOWEJ:</w:t>
      </w:r>
    </w:p>
    <w:p w14:paraId="25777BC0" w14:textId="77777777" w:rsidR="003243D8" w:rsidRDefault="00A35437" w:rsidP="003243D8">
      <w:pPr>
        <w:pStyle w:val="Wydzial"/>
        <w:tabs>
          <w:tab w:val="left" w:pos="4536"/>
        </w:tabs>
        <w:spacing w:line="276" w:lineRule="auto"/>
        <w:jc w:val="both"/>
        <w:rPr>
          <w:sz w:val="20"/>
          <w:szCs w:val="20"/>
        </w:rPr>
      </w:pPr>
      <w:r w:rsidRPr="009F7623">
        <w:rPr>
          <w:rFonts w:ascii="Times New Roman" w:hAnsi="Times New Roman" w:cs="Times New Roman"/>
          <w:sz w:val="24"/>
          <w:szCs w:val="20"/>
        </w:rPr>
        <w:t xml:space="preserve">Przystępując do udziału w prowadzonym przez </w:t>
      </w:r>
      <w:r w:rsidR="003243D8">
        <w:rPr>
          <w:rFonts w:ascii="Verdana" w:hAnsi="Verdana" w:cs="Verdana"/>
          <w:b/>
          <w:bCs/>
          <w:color w:val="333333"/>
          <w:sz w:val="20"/>
        </w:rPr>
        <w:t>SAMODZIELNY PUBLICZNY ZESPÓŁ PRZYCHODNI SPECJALISTYCZNYCH    WE WŁOCŁAWKU</w:t>
      </w:r>
    </w:p>
    <w:p w14:paraId="014AF990" w14:textId="77777777" w:rsidR="00D51225" w:rsidRPr="007A254E" w:rsidRDefault="00A35437" w:rsidP="00D51225">
      <w:pPr>
        <w:pStyle w:val="glowny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leader="dot" w:pos="4422"/>
          <w:tab w:val="left" w:leader="dot" w:pos="4535"/>
        </w:tabs>
        <w:spacing w:line="276" w:lineRule="auto"/>
        <w:rPr>
          <w:rFonts w:ascii="Garamond" w:hAnsi="Garamond" w:cs="Calibri"/>
          <w:color w:val="auto"/>
          <w:sz w:val="22"/>
          <w:szCs w:val="22"/>
        </w:rPr>
      </w:pPr>
      <w:r w:rsidRPr="009F7623">
        <w:rPr>
          <w:rFonts w:ascii="Times New Roman" w:hAnsi="Times New Roman" w:cs="Times New Roman"/>
          <w:sz w:val="24"/>
        </w:rPr>
        <w:t>o udzielenie zamówienia publicznego, którego przedmiotem jest:</w:t>
      </w:r>
      <w:r w:rsidR="00D51225">
        <w:rPr>
          <w:rFonts w:ascii="Times New Roman" w:hAnsi="Times New Roman" w:cs="Times New Roman"/>
          <w:sz w:val="24"/>
        </w:rPr>
        <w:t xml:space="preserve"> </w:t>
      </w:r>
      <w:r w:rsidR="00D51225" w:rsidRPr="007A254E">
        <w:rPr>
          <w:rFonts w:ascii="Garamond" w:hAnsi="Garamond" w:cs="Calibri"/>
          <w:b/>
          <w:color w:val="auto"/>
          <w:sz w:val="22"/>
          <w:szCs w:val="22"/>
        </w:rPr>
        <w:t>Zakup i dostawa artykułów medycznych dla Samodzielnego Publicznego Zespołu Przychodni Specjalistycznych we Włocławku z podziałem na 9 części</w:t>
      </w:r>
    </w:p>
    <w:p w14:paraId="7EC6477F" w14:textId="3454C149" w:rsidR="00A35437" w:rsidRPr="009F7623" w:rsidRDefault="00A35437" w:rsidP="00A354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DA64F87" w14:textId="77777777" w:rsidR="00A35437" w:rsidRPr="009F7623" w:rsidRDefault="00A35437" w:rsidP="00A354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F7623">
        <w:rPr>
          <w:rFonts w:ascii="Times New Roman" w:hAnsi="Times New Roman" w:cs="Times New Roman"/>
          <w:sz w:val="24"/>
          <w:szCs w:val="20"/>
        </w:rPr>
        <w:t>w imieniu: …………………...……………………………………….……………………</w:t>
      </w:r>
      <w:r>
        <w:rPr>
          <w:rFonts w:ascii="Times New Roman" w:hAnsi="Times New Roman" w:cs="Times New Roman"/>
          <w:sz w:val="24"/>
          <w:szCs w:val="20"/>
        </w:rPr>
        <w:t>...….</w:t>
      </w:r>
    </w:p>
    <w:p w14:paraId="1045B155" w14:textId="77777777" w:rsidR="00A35437" w:rsidRDefault="00A35437" w:rsidP="00A354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65DF">
        <w:rPr>
          <w:rFonts w:ascii="Times New Roman" w:hAnsi="Times New Roman" w:cs="Times New Roman"/>
          <w:i/>
          <w:sz w:val="20"/>
          <w:szCs w:val="20"/>
        </w:rPr>
        <w:t>(pełna nazwa Wykonawcy)</w:t>
      </w:r>
    </w:p>
    <w:p w14:paraId="5CB0C1B3" w14:textId="77777777" w:rsidR="00A35437" w:rsidRDefault="00A35437" w:rsidP="00A354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na dzie</w:t>
      </w:r>
      <w:r>
        <w:rPr>
          <w:rFonts w:ascii="TimesNewRoman" w:eastAsia="TimesNewRoman" w:hAnsi="Times New Roman" w:cs="TimesNewRoman" w:hint="eastAsia"/>
          <w:sz w:val="24"/>
          <w:szCs w:val="24"/>
        </w:rPr>
        <w:t>ń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składania ofert:</w:t>
      </w:r>
    </w:p>
    <w:p w14:paraId="0403D63C" w14:textId="77777777" w:rsidR="00A35437" w:rsidRPr="003665DF" w:rsidRDefault="00A35437" w:rsidP="00A354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DF">
        <w:rPr>
          <w:rFonts w:ascii="Times New Roman" w:hAnsi="Times New Roman" w:cs="Times New Roman"/>
          <w:sz w:val="24"/>
          <w:szCs w:val="24"/>
        </w:rPr>
        <w:t>nie nale</w:t>
      </w:r>
      <w:r w:rsidRPr="003665DF">
        <w:rPr>
          <w:rFonts w:ascii="TimesNewRoman" w:eastAsia="TimesNewRoman" w:hAnsi="Times New Roman" w:cs="TimesNewRoman" w:hint="eastAsia"/>
          <w:sz w:val="24"/>
          <w:szCs w:val="24"/>
        </w:rPr>
        <w:t>żę</w:t>
      </w:r>
      <w:r w:rsidRPr="003665DF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65DF">
        <w:rPr>
          <w:rFonts w:ascii="Times New Roman" w:hAnsi="Times New Roman" w:cs="Times New Roman"/>
          <w:sz w:val="24"/>
          <w:szCs w:val="24"/>
        </w:rPr>
        <w:t>do grupy kapitałowej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3665DF">
        <w:rPr>
          <w:rFonts w:ascii="Times New Roman" w:hAnsi="Times New Roman" w:cs="Times New Roman"/>
          <w:sz w:val="16"/>
          <w:szCs w:val="16"/>
        </w:rPr>
        <w:t xml:space="preserve"> </w:t>
      </w:r>
      <w:r w:rsidRPr="003665DF">
        <w:rPr>
          <w:rFonts w:ascii="Times New Roman" w:hAnsi="Times New Roman" w:cs="Times New Roman"/>
          <w:sz w:val="24"/>
          <w:szCs w:val="24"/>
        </w:rPr>
        <w:t xml:space="preserve">w rozumieniu ustawy z dnia 16 lutego 2007 r. </w:t>
      </w:r>
      <w:r>
        <w:rPr>
          <w:rFonts w:ascii="Times New Roman" w:hAnsi="Times New Roman" w:cs="Times New Roman"/>
          <w:sz w:val="24"/>
          <w:szCs w:val="24"/>
        </w:rPr>
        <w:br/>
      </w:r>
      <w:r w:rsidRPr="003665DF">
        <w:rPr>
          <w:rFonts w:ascii="Times New Roman" w:hAnsi="Times New Roman" w:cs="Times New Roman"/>
          <w:sz w:val="24"/>
          <w:szCs w:val="24"/>
        </w:rPr>
        <w:t>o ochronie konkurencji i konsumentów (Dz. U. z 2020 r.</w:t>
      </w:r>
      <w:r w:rsidR="00024F09">
        <w:rPr>
          <w:rFonts w:ascii="Times New Roman" w:hAnsi="Times New Roman" w:cs="Times New Roman"/>
          <w:sz w:val="24"/>
          <w:szCs w:val="24"/>
        </w:rPr>
        <w:t xml:space="preserve"> poz. 1076 i 10</w:t>
      </w:r>
      <w:r w:rsidRPr="003665DF">
        <w:rPr>
          <w:rFonts w:ascii="Times New Roman" w:hAnsi="Times New Roman" w:cs="Times New Roman"/>
          <w:sz w:val="24"/>
          <w:szCs w:val="24"/>
        </w:rPr>
        <w:t>86)</w:t>
      </w:r>
      <w:r w:rsidRPr="000F45E6">
        <w:rPr>
          <w:rFonts w:ascii="Times New Roman" w:hAnsi="Times New Roman" w:cs="Times New Roman"/>
          <w:sz w:val="24"/>
          <w:szCs w:val="24"/>
          <w:vertAlign w:val="superscript"/>
        </w:rPr>
        <w:t>**</w:t>
      </w:r>
    </w:p>
    <w:p w14:paraId="223E65FC" w14:textId="77777777" w:rsidR="00A35437" w:rsidRPr="003665DF" w:rsidRDefault="00A35437" w:rsidP="00A354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DF">
        <w:rPr>
          <w:rFonts w:ascii="Times New Roman" w:hAnsi="Times New Roman" w:cs="Times New Roman"/>
          <w:sz w:val="24"/>
          <w:szCs w:val="24"/>
        </w:rPr>
        <w:t>nale</w:t>
      </w:r>
      <w:r w:rsidRPr="003665DF">
        <w:rPr>
          <w:rFonts w:ascii="TimesNewRoman" w:eastAsia="TimesNewRoman" w:hAnsi="Times New Roman" w:cs="TimesNewRoman" w:hint="eastAsia"/>
          <w:sz w:val="24"/>
          <w:szCs w:val="24"/>
        </w:rPr>
        <w:t>żę</w:t>
      </w:r>
      <w:r w:rsidRPr="003665DF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65DF">
        <w:rPr>
          <w:rFonts w:ascii="Times New Roman" w:hAnsi="Times New Roman" w:cs="Times New Roman"/>
          <w:sz w:val="24"/>
          <w:szCs w:val="24"/>
        </w:rPr>
        <w:t>do grupy kapitałowej w rozumieniu ustawy z dnia 16 lutego 2007 r. o ochronie konkurencji i konsumentów (</w:t>
      </w:r>
      <w:r w:rsidR="00B73E5F">
        <w:rPr>
          <w:rFonts w:ascii="Times New Roman" w:hAnsi="Times New Roman" w:cs="Times New Roman"/>
          <w:sz w:val="24"/>
          <w:szCs w:val="24"/>
        </w:rPr>
        <w:t>Dz. U. z 2020 r. poz. 1076 i 10</w:t>
      </w:r>
      <w:r w:rsidRPr="003665DF">
        <w:rPr>
          <w:rFonts w:ascii="Times New Roman" w:hAnsi="Times New Roman" w:cs="Times New Roman"/>
          <w:sz w:val="24"/>
          <w:szCs w:val="24"/>
        </w:rPr>
        <w:t>86), w której skład wchodz</w:t>
      </w:r>
      <w:r w:rsidRPr="003665DF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3665DF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65DF">
        <w:rPr>
          <w:rFonts w:ascii="Times New Roman" w:hAnsi="Times New Roman" w:cs="Times New Roman"/>
          <w:sz w:val="24"/>
          <w:szCs w:val="24"/>
        </w:rPr>
        <w:t>nast</w:t>
      </w:r>
      <w:r w:rsidRPr="003665DF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3665DF">
        <w:rPr>
          <w:rFonts w:ascii="Times New Roman" w:hAnsi="Times New Roman" w:cs="Times New Roman"/>
          <w:sz w:val="24"/>
          <w:szCs w:val="24"/>
        </w:rPr>
        <w:t>puj</w:t>
      </w:r>
      <w:r w:rsidRPr="003665DF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3665DF">
        <w:rPr>
          <w:rFonts w:ascii="Times New Roman" w:hAnsi="Times New Roman" w:cs="Times New Roman"/>
          <w:sz w:val="24"/>
          <w:szCs w:val="24"/>
        </w:rPr>
        <w:t xml:space="preserve">ce podmioty </w:t>
      </w:r>
      <w:r w:rsidRPr="003665DF">
        <w:rPr>
          <w:rFonts w:ascii="Times New Roman" w:hAnsi="Times New Roman" w:cs="Times New Roman"/>
          <w:i/>
          <w:iCs/>
        </w:rPr>
        <w:t>(</w:t>
      </w:r>
      <w:r w:rsidRPr="003665DF">
        <w:rPr>
          <w:rFonts w:ascii="Times New Roman" w:hAnsi="Times New Roman" w:cs="Times New Roman"/>
          <w:i/>
          <w:iCs/>
          <w:sz w:val="20"/>
        </w:rPr>
        <w:t>w przypadku przynależności do grupy kapitałowej należy wymienić wszystkie podmioty należące do tej samej grupy kapitałowej, podać nazwę i siedzibę</w:t>
      </w:r>
      <w:r w:rsidRPr="003665DF">
        <w:rPr>
          <w:rFonts w:ascii="Times New Roman" w:hAnsi="Times New Roman" w:cs="Times New Roman"/>
          <w:i/>
          <w:iCs/>
        </w:rPr>
        <w:t>)</w:t>
      </w:r>
      <w:r w:rsidRPr="003665DF">
        <w:rPr>
          <w:rFonts w:ascii="Times New Roman" w:hAnsi="Times New Roman" w:cs="Times New Roman"/>
          <w:sz w:val="24"/>
          <w:szCs w:val="24"/>
        </w:rPr>
        <w:t>**:</w:t>
      </w:r>
    </w:p>
    <w:p w14:paraId="4EDB3223" w14:textId="77777777" w:rsidR="00A35437" w:rsidRDefault="00A35437" w:rsidP="00A354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3665DF"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……………………………………………………………………………………………..……</w:t>
      </w:r>
    </w:p>
    <w:p w14:paraId="4A1F4E64" w14:textId="77777777" w:rsidR="00A35437" w:rsidRPr="009F7623" w:rsidRDefault="00A35437" w:rsidP="00A354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F7623"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0"/>
        </w:rPr>
        <w:t>..</w:t>
      </w:r>
      <w:r w:rsidRPr="009F7623">
        <w:rPr>
          <w:rFonts w:ascii="Times New Roman" w:hAnsi="Times New Roman" w:cs="Times New Roman"/>
          <w:sz w:val="24"/>
          <w:szCs w:val="20"/>
        </w:rPr>
        <w:t>……</w:t>
      </w:r>
    </w:p>
    <w:p w14:paraId="2E0F3ED3" w14:textId="77777777" w:rsidR="00A35437" w:rsidRPr="009F7623" w:rsidRDefault="00A35437" w:rsidP="00A354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F7623"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0"/>
        </w:rPr>
        <w:t>..</w:t>
      </w:r>
      <w:r w:rsidRPr="009F7623">
        <w:rPr>
          <w:rFonts w:ascii="Times New Roman" w:hAnsi="Times New Roman" w:cs="Times New Roman"/>
          <w:sz w:val="24"/>
          <w:szCs w:val="20"/>
        </w:rPr>
        <w:t>……</w:t>
      </w:r>
    </w:p>
    <w:p w14:paraId="19E9FF18" w14:textId="77777777" w:rsidR="00A35437" w:rsidRPr="003665DF" w:rsidRDefault="00A35437" w:rsidP="00A354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40EBF869" w14:textId="77777777" w:rsidR="00A35437" w:rsidRDefault="00A35437" w:rsidP="00A3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…………………………………......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…………………………………......  </w:t>
      </w:r>
    </w:p>
    <w:p w14:paraId="37A5B2EE" w14:textId="77777777" w:rsidR="00A35437" w:rsidRDefault="00A35437" w:rsidP="00A35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miejsce i data zło</w:t>
      </w:r>
      <w:r>
        <w:rPr>
          <w:rFonts w:ascii="TimesNewRoman" w:eastAsia="TimesNewRoman" w:hAnsi="Times New Roman" w:cs="TimesNewRoman" w:hint="eastAsia"/>
          <w:sz w:val="20"/>
          <w:szCs w:val="20"/>
        </w:rPr>
        <w:t>ż</w:t>
      </w:r>
      <w:r>
        <w:rPr>
          <w:rFonts w:ascii="Times New Roman" w:hAnsi="Times New Roman" w:cs="Times New Roman"/>
          <w:sz w:val="20"/>
          <w:szCs w:val="20"/>
        </w:rPr>
        <w:t>enia o</w:t>
      </w:r>
      <w:r>
        <w:rPr>
          <w:rFonts w:ascii="TimesNewRoman" w:eastAsia="TimesNewRoman" w:hAnsi="Times New Roman" w:cs="TimesNewRoman" w:hint="eastAsia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>wiadczenia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i piecz</w:t>
      </w:r>
      <w:r>
        <w:rPr>
          <w:rFonts w:ascii="TimesNewRoman" w:eastAsia="TimesNewRoman" w:hAnsi="Times New Roman" w:cs="TimesNewRoman" w:hint="eastAsia"/>
          <w:sz w:val="20"/>
          <w:szCs w:val="20"/>
        </w:rPr>
        <w:t>ęć</w:t>
      </w:r>
      <w:r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Wykonawcy</w:t>
      </w:r>
    </w:p>
    <w:p w14:paraId="6ACE25AE" w14:textId="77777777" w:rsidR="0069124D" w:rsidRDefault="0069124D"/>
    <w:p w14:paraId="01888085" w14:textId="77777777" w:rsidR="00A35437" w:rsidRDefault="00A35437"/>
    <w:p w14:paraId="6CB72EFA" w14:textId="77777777" w:rsidR="00A35437" w:rsidRDefault="00A35437"/>
    <w:p w14:paraId="4A9223A8" w14:textId="77777777" w:rsidR="00A35437" w:rsidRDefault="00A35437"/>
    <w:p w14:paraId="636ECC8E" w14:textId="77777777" w:rsidR="00A35437" w:rsidRDefault="00A35437"/>
    <w:p w14:paraId="2CAA4C56" w14:textId="77777777" w:rsidR="00A35437" w:rsidRDefault="00A35437"/>
    <w:p w14:paraId="1C3F5689" w14:textId="77777777" w:rsidR="00A35437" w:rsidRDefault="00A35437"/>
    <w:p w14:paraId="44E790B3" w14:textId="77777777" w:rsidR="00A35437" w:rsidRDefault="00A35437"/>
    <w:p w14:paraId="02A6EF15" w14:textId="77777777" w:rsidR="00A35437" w:rsidRDefault="00A35437"/>
    <w:p w14:paraId="592EBA1D" w14:textId="77777777" w:rsidR="00A35437" w:rsidRDefault="00A35437"/>
    <w:p w14:paraId="70A6E14C" w14:textId="77777777" w:rsidR="00A35437" w:rsidRDefault="00A35437"/>
    <w:p w14:paraId="4D1E0DA1" w14:textId="77777777" w:rsidR="00A35437" w:rsidRDefault="00A35437"/>
    <w:p w14:paraId="14FDBE6B" w14:textId="77777777" w:rsidR="00A35437" w:rsidRDefault="00A35437"/>
    <w:p w14:paraId="4ECC95A5" w14:textId="26A28BAA" w:rsidR="00A35437" w:rsidRPr="000F45E6" w:rsidRDefault="000F45E6" w:rsidP="000F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i/>
          <w:iCs/>
          <w:sz w:val="18"/>
          <w:szCs w:val="20"/>
        </w:rPr>
        <w:lastRenderedPageBreak/>
        <w:t>**</w:t>
      </w:r>
      <w:r w:rsidR="00A35437" w:rsidRPr="003665DF">
        <w:rPr>
          <w:rFonts w:ascii="Times New Roman" w:hAnsi="Times New Roman" w:cs="Times New Roman"/>
          <w:i/>
          <w:iCs/>
          <w:sz w:val="18"/>
          <w:szCs w:val="20"/>
        </w:rPr>
        <w:t xml:space="preserve"> Zgodnie z art. 4 pk. 14 ustawy z dnia 16 lutego 2007 r. o ochronie konkurencji i konsumentów (</w:t>
      </w:r>
      <w:r w:rsidR="00A35437" w:rsidRPr="008E27F9">
        <w:rPr>
          <w:rFonts w:ascii="Times New Roman" w:hAnsi="Times New Roman" w:cs="Times New Roman"/>
          <w:sz w:val="18"/>
          <w:szCs w:val="20"/>
        </w:rPr>
        <w:t>Dz. U</w:t>
      </w:r>
      <w:r w:rsidR="008E27F9" w:rsidRPr="008E27F9">
        <w:rPr>
          <w:rFonts w:ascii="Times New Roman" w:hAnsi="Times New Roman" w:cs="Times New Roman"/>
          <w:sz w:val="18"/>
          <w:szCs w:val="20"/>
        </w:rPr>
        <w:t>.</w:t>
      </w:r>
      <w:r w:rsidR="00A35437" w:rsidRPr="003665DF">
        <w:rPr>
          <w:rFonts w:ascii="Times New Roman" w:hAnsi="Times New Roman" w:cs="Times New Roman"/>
          <w:i/>
          <w:iCs/>
          <w:sz w:val="18"/>
          <w:szCs w:val="20"/>
        </w:rPr>
        <w:t xml:space="preserve"> </w:t>
      </w:r>
      <w:r w:rsidR="00A35437" w:rsidRPr="003665DF">
        <w:rPr>
          <w:rFonts w:ascii="Times New Roman" w:hAnsi="Times New Roman" w:cs="Times New Roman"/>
          <w:sz w:val="18"/>
          <w:szCs w:val="20"/>
        </w:rPr>
        <w:t xml:space="preserve">z 2020 r. poz. 1076 </w:t>
      </w:r>
      <w:r w:rsidR="00A35437" w:rsidRPr="003665DF">
        <w:rPr>
          <w:rFonts w:ascii="Times New Roman" w:hAnsi="Times New Roman" w:cs="Times New Roman"/>
          <w:sz w:val="18"/>
          <w:szCs w:val="20"/>
        </w:rPr>
        <w:br/>
        <w:t xml:space="preserve">i 1086) </w:t>
      </w:r>
      <w:r w:rsidR="00A35437" w:rsidRPr="003665DF">
        <w:rPr>
          <w:rFonts w:ascii="Times New Roman" w:hAnsi="Times New Roman" w:cs="Times New Roman"/>
          <w:i/>
          <w:iCs/>
          <w:sz w:val="18"/>
          <w:szCs w:val="20"/>
        </w:rPr>
        <w:t xml:space="preserve">przez grupę kapitałową rozumie się wszystkich przedsiębiorców, którzy są kontrolowani w sposób bezpośredni </w:t>
      </w:r>
      <w:r w:rsidR="00A35437" w:rsidRPr="003665DF">
        <w:rPr>
          <w:rFonts w:ascii="Times New Roman" w:hAnsi="Times New Roman" w:cs="Times New Roman"/>
          <w:i/>
          <w:iCs/>
          <w:sz w:val="18"/>
          <w:szCs w:val="20"/>
        </w:rPr>
        <w:br/>
        <w:t>lub pośredni przez jednego przedsiębiorcę, w tym również tego przedsiębiorcę.</w:t>
      </w:r>
    </w:p>
    <w:sectPr w:rsidR="00A35437" w:rsidRPr="000F45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C7EA" w14:textId="77777777" w:rsidR="00207E18" w:rsidRDefault="00207E18" w:rsidP="00207E18">
      <w:pPr>
        <w:spacing w:after="0" w:line="240" w:lineRule="auto"/>
      </w:pPr>
      <w:r>
        <w:separator/>
      </w:r>
    </w:p>
  </w:endnote>
  <w:endnote w:type="continuationSeparator" w:id="0">
    <w:p w14:paraId="3326FB0E" w14:textId="77777777" w:rsidR="00207E18" w:rsidRDefault="00207E18" w:rsidP="0020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5BA41" w14:textId="77777777" w:rsidR="00207E18" w:rsidRDefault="00207E18" w:rsidP="00207E18">
      <w:pPr>
        <w:spacing w:after="0" w:line="240" w:lineRule="auto"/>
      </w:pPr>
      <w:r>
        <w:separator/>
      </w:r>
    </w:p>
  </w:footnote>
  <w:footnote w:type="continuationSeparator" w:id="0">
    <w:p w14:paraId="2E2357ED" w14:textId="77777777" w:rsidR="00207E18" w:rsidRDefault="00207E18" w:rsidP="0020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BD72" w14:textId="06C6F37A" w:rsidR="00207E18" w:rsidRDefault="00207E18" w:rsidP="00207E18">
    <w:pPr>
      <w:pStyle w:val="Nagwek"/>
      <w:jc w:val="right"/>
    </w:pPr>
    <w:r>
      <w:t xml:space="preserve">Załącznik nr </w:t>
    </w:r>
    <w:r w:rsidR="00A87794">
      <w:t>4</w:t>
    </w:r>
    <w:r>
      <w:t xml:space="preserve"> do SWZ</w:t>
    </w:r>
  </w:p>
  <w:p w14:paraId="2BD3A90A" w14:textId="77777777" w:rsidR="00207E18" w:rsidRDefault="00207E18">
    <w:pPr>
      <w:pStyle w:val="Nagwek"/>
    </w:pPr>
  </w:p>
  <w:p w14:paraId="7208AA50" w14:textId="77777777" w:rsidR="00207E18" w:rsidRDefault="00207E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05103"/>
    <w:multiLevelType w:val="hybridMultilevel"/>
    <w:tmpl w:val="5B3EE124"/>
    <w:lvl w:ilvl="0" w:tplc="0F3014E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37"/>
    <w:rsid w:val="00024F09"/>
    <w:rsid w:val="000F45E6"/>
    <w:rsid w:val="00207E18"/>
    <w:rsid w:val="003243D8"/>
    <w:rsid w:val="00444302"/>
    <w:rsid w:val="0069124D"/>
    <w:rsid w:val="007C09CB"/>
    <w:rsid w:val="008E27F9"/>
    <w:rsid w:val="00A35437"/>
    <w:rsid w:val="00A87794"/>
    <w:rsid w:val="00AB3EEE"/>
    <w:rsid w:val="00B73E5F"/>
    <w:rsid w:val="00D51225"/>
    <w:rsid w:val="00F268BA"/>
    <w:rsid w:val="00FD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9A1E"/>
  <w15:chartTrackingRefBased/>
  <w15:docId w15:val="{2AFE3EE3-7291-4BB5-96DE-905AE31D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4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E18"/>
  </w:style>
  <w:style w:type="paragraph" w:styleId="Stopka">
    <w:name w:val="footer"/>
    <w:basedOn w:val="Normalny"/>
    <w:link w:val="StopkaZnak"/>
    <w:uiPriority w:val="99"/>
    <w:unhideWhenUsed/>
    <w:rsid w:val="0020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E18"/>
  </w:style>
  <w:style w:type="paragraph" w:customStyle="1" w:styleId="Wydzial">
    <w:name w:val="Wydzial"/>
    <w:basedOn w:val="Normalny"/>
    <w:rsid w:val="003243D8"/>
    <w:pPr>
      <w:suppressAutoHyphens/>
      <w:spacing w:after="0" w:line="240" w:lineRule="auto"/>
      <w:jc w:val="right"/>
    </w:pPr>
    <w:rPr>
      <w:rFonts w:ascii="Calibri" w:eastAsia="Times New Roman" w:hAnsi="Calibri" w:cs="Calibri"/>
      <w:lang w:bidi="en-US"/>
    </w:rPr>
  </w:style>
  <w:style w:type="paragraph" w:customStyle="1" w:styleId="glowny">
    <w:name w:val="glowny"/>
    <w:basedOn w:val="Stopka"/>
    <w:next w:val="Stopka"/>
    <w:rsid w:val="00D51225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Łapy</dc:creator>
  <cp:keywords/>
  <dc:description/>
  <cp:lastModifiedBy>Daria Górniak-Dzioba</cp:lastModifiedBy>
  <cp:revision>2</cp:revision>
  <dcterms:created xsi:type="dcterms:W3CDTF">2022-01-24T23:11:00Z</dcterms:created>
  <dcterms:modified xsi:type="dcterms:W3CDTF">2022-01-24T23:11:00Z</dcterms:modified>
</cp:coreProperties>
</file>